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42597F" w:rsidRPr="0042597F" w:rsidTr="0042597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6767EC" w:rsidRDefault="006767EC" w:rsidP="006767E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767EC" w:rsidRPr="006767EC" w:rsidRDefault="006767EC" w:rsidP="00676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на педагогическом совете</w:t>
            </w:r>
            <w:proofErr w:type="gramStart"/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У</w:t>
            </w:r>
            <w:proofErr w:type="gramEnd"/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тверждаю:        </w:t>
            </w:r>
          </w:p>
          <w:p w:rsidR="006767EC" w:rsidRPr="006767EC" w:rsidRDefault="006767EC" w:rsidP="00676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МКДОУ </w:t>
            </w:r>
            <w:proofErr w:type="spellStart"/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>Тополькинский</w:t>
            </w:r>
            <w:proofErr w:type="spellEnd"/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                              Заведующий МКДОУ </w:t>
            </w:r>
          </w:p>
          <w:p w:rsidR="006767EC" w:rsidRPr="006767EC" w:rsidRDefault="006767EC" w:rsidP="00676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  2 от   «31 »  июля  201 5 г.                        </w:t>
            </w:r>
            <w:proofErr w:type="spellStart"/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>Тополькинским</w:t>
            </w:r>
            <w:proofErr w:type="spellEnd"/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детским садом</w:t>
            </w:r>
          </w:p>
          <w:p w:rsidR="006767EC" w:rsidRPr="006767EC" w:rsidRDefault="006767EC" w:rsidP="006767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_______</w:t>
            </w:r>
            <w:proofErr w:type="spellStart"/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>А.Ю.григорьева</w:t>
            </w:r>
            <w:proofErr w:type="spellEnd"/>
          </w:p>
          <w:p w:rsidR="006767EC" w:rsidRPr="006767EC" w:rsidRDefault="006767EC" w:rsidP="00676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Приказ № </w:t>
            </w:r>
            <w:proofErr w:type="gramStart"/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proofErr w:type="gramEnd"/>
            <w:r w:rsidRPr="006767EC">
              <w:rPr>
                <w:rFonts w:ascii="Times New Roman" w:hAnsi="Times New Roman" w:cs="Times New Roman"/>
                <w:b/>
                <w:sz w:val="24"/>
                <w:szCs w:val="24"/>
              </w:rPr>
              <w:t>/а от  «31»  июля  2015г</w:t>
            </w:r>
            <w:r w:rsidRPr="006767EC">
              <w:rPr>
                <w:rFonts w:ascii="Times New Roman" w:hAnsi="Times New Roman" w:cs="Times New Roman"/>
                <w:b/>
              </w:rPr>
              <w:t>.</w:t>
            </w:r>
          </w:p>
          <w:p w:rsidR="006767EC" w:rsidRPr="006767EC" w:rsidRDefault="006767EC" w:rsidP="006767EC">
            <w:pPr>
              <w:pStyle w:val="standard"/>
              <w:spacing w:before="28" w:beforeAutospacing="0" w:after="30" w:afterAutospacing="0"/>
              <w:rPr>
                <w:b/>
                <w:color w:val="000000"/>
              </w:rPr>
            </w:pPr>
            <w:r w:rsidRPr="006767EC">
              <w:rPr>
                <w:b/>
                <w:color w:val="000000"/>
              </w:rPr>
              <w:t>СОГЛАСОВАНО:</w:t>
            </w:r>
          </w:p>
          <w:p w:rsidR="006767EC" w:rsidRPr="006767EC" w:rsidRDefault="006767EC" w:rsidP="006767EC">
            <w:pPr>
              <w:pStyle w:val="a3"/>
              <w:spacing w:before="30" w:beforeAutospacing="0" w:after="0" w:afterAutospacing="0"/>
              <w:rPr>
                <w:b/>
                <w:color w:val="000000"/>
              </w:rPr>
            </w:pPr>
            <w:r w:rsidRPr="006767EC">
              <w:rPr>
                <w:b/>
                <w:color w:val="000000"/>
              </w:rPr>
              <w:t>Советом родителей</w:t>
            </w:r>
          </w:p>
          <w:p w:rsidR="006767EC" w:rsidRPr="006767EC" w:rsidRDefault="006767EC" w:rsidP="006767EC">
            <w:pPr>
              <w:pStyle w:val="a3"/>
              <w:spacing w:before="30" w:beforeAutospacing="0" w:after="0" w:afterAutospacing="0"/>
              <w:rPr>
                <w:b/>
                <w:color w:val="000000"/>
              </w:rPr>
            </w:pPr>
            <w:r w:rsidRPr="006767EC">
              <w:rPr>
                <w:b/>
                <w:color w:val="000000"/>
              </w:rPr>
              <w:t>Протокол № 1</w:t>
            </w:r>
          </w:p>
          <w:p w:rsidR="006767EC" w:rsidRPr="006767EC" w:rsidRDefault="006767EC" w:rsidP="006767EC">
            <w:pPr>
              <w:pStyle w:val="standard"/>
              <w:spacing w:before="28" w:beforeAutospacing="0" w:after="30" w:afterAutospacing="0"/>
              <w:rPr>
                <w:b/>
                <w:color w:val="000000"/>
              </w:rPr>
            </w:pPr>
            <w:r w:rsidRPr="006767EC">
              <w:rPr>
                <w:b/>
                <w:color w:val="000000"/>
              </w:rPr>
              <w:t>от «31» августа 2015г.</w:t>
            </w:r>
          </w:p>
          <w:p w:rsidR="006767EC" w:rsidRPr="006767EC" w:rsidRDefault="006767EC" w:rsidP="006767EC">
            <w:pPr>
              <w:pStyle w:val="standard"/>
              <w:spacing w:before="0" w:beforeAutospacing="0" w:after="0" w:afterAutospacing="0"/>
              <w:rPr>
                <w:rStyle w:val="a4"/>
                <w:bCs w:val="0"/>
              </w:rPr>
            </w:pPr>
          </w:p>
          <w:p w:rsidR="006767EC" w:rsidRPr="006767EC" w:rsidRDefault="006767EC" w:rsidP="006767EC">
            <w:pPr>
              <w:pStyle w:val="a3"/>
              <w:spacing w:before="0" w:beforeAutospacing="0" w:after="360" w:afterAutospacing="0" w:line="315" w:lineRule="atLeast"/>
              <w:textAlignment w:val="baseline"/>
              <w:rPr>
                <w:rFonts w:ascii="Georgia" w:hAnsi="Georgia"/>
                <w:b/>
                <w:color w:val="000000"/>
                <w:sz w:val="32"/>
                <w:szCs w:val="32"/>
              </w:rPr>
            </w:pPr>
          </w:p>
          <w:p w:rsidR="0042597F" w:rsidRPr="0042597F" w:rsidRDefault="0042597F" w:rsidP="004C12B6">
            <w:pPr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2597F" w:rsidRPr="0042597F" w:rsidRDefault="0042597F" w:rsidP="004C12B6">
            <w:pPr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ПРАВИЛА</w:t>
            </w:r>
          </w:p>
          <w:p w:rsidR="0042597F" w:rsidRPr="0042597F" w:rsidRDefault="0042597F" w:rsidP="004C12B6">
            <w:pPr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2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внутреннего распорядка для воспитанников и их родителей (законных представителей)</w:t>
            </w:r>
          </w:p>
          <w:p w:rsidR="0042597F" w:rsidRPr="0042597F" w:rsidRDefault="0042597F" w:rsidP="004C12B6">
            <w:pPr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2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2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ДОУ  </w:t>
            </w:r>
            <w:proofErr w:type="spellStart"/>
            <w:r w:rsidR="00676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Тополькинский</w:t>
            </w:r>
            <w:proofErr w:type="spellEnd"/>
            <w:r w:rsidR="00676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детский сад</w:t>
            </w:r>
          </w:p>
        </w:tc>
      </w:tr>
      <w:tr w:rsidR="0042597F" w:rsidRPr="0042597F" w:rsidTr="0042597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:rsidR="0042597F" w:rsidRPr="0042597F" w:rsidRDefault="0042597F" w:rsidP="004C12B6">
            <w:pPr>
              <w:spacing w:after="0" w:line="240" w:lineRule="auto"/>
              <w:ind w:right="5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Правила внутреннего распорядка разработаны для воспитанников и их родителей (законных представителей) </w:t>
            </w:r>
            <w:r w:rsidRPr="0042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676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="00676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Тополькинский</w:t>
            </w:r>
            <w:proofErr w:type="spellEnd"/>
            <w:r w:rsidR="006767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детский сад</w:t>
            </w:r>
            <w:r w:rsidRPr="0042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- ДОУ) с целью обеспечения безопасности детей во время их пребывания в ДОУ, а также успешной реализации целей и задач образовательной организации, определенных в Уставе ДОУ.</w:t>
            </w:r>
          </w:p>
          <w:p w:rsid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Настоящие правила разработаны в соответствии с Конституцией Российской Федерации, Гражданского кодекса, Семейного кодекса, </w:t>
            </w:r>
            <w:r w:rsidR="00825BDC" w:rsidRPr="00825B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Федерального закона Российской Федерации от 29 декабря 2012 г. N 273-ФЗ</w:t>
            </w:r>
            <w:r w:rsidR="00825BDC" w:rsidRPr="00825BDC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25BDC" w:rsidRPr="00825B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"Об образовании</w:t>
            </w:r>
            <w:r w:rsidR="00825B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Семейным кодексом, Уставом ДОУ, санитарно-эпидемиологическими требованиями к устройству, содержанию и организации режима работы в дошкольных организациях СанПиН 2.4.1.3049-13 и другими локальными актами ДОУ.</w:t>
            </w:r>
          </w:p>
          <w:p w:rsidR="00825BDC" w:rsidRPr="00825BDC" w:rsidRDefault="00825BDC" w:rsidP="004C12B6">
            <w:pPr>
              <w:shd w:val="clear" w:color="auto" w:fill="FFFFFF"/>
              <w:spacing w:before="30" w:after="30" w:line="240" w:lineRule="auto"/>
              <w:ind w:right="559" w:firstLine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 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14"/>
                <w:lang w:eastAsia="ru-RU"/>
              </w:rPr>
              <w:t> 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      </w:r>
          </w:p>
          <w:p w:rsidR="00825BDC" w:rsidRPr="00825BDC" w:rsidRDefault="00825BDC" w:rsidP="004C12B6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 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14"/>
                <w:lang w:eastAsia="ru-RU"/>
              </w:rPr>
              <w:t> 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Участниками воспитательно-образовательного процесса являются воспитанники, родители (законные представители), педагогические работники ДОУ.</w:t>
            </w:r>
          </w:p>
          <w:p w:rsid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между ДОУ и родителями (законными представителями) воспитанников возникают с момента зачисления ребенка в ДОУ и прекращаются с момента отчисления ребенка из ДОУ и регулируются договором между образовательной организацией и родителями (законными представителями) воспитанника, включающим в себя взаимные права, обязанности и ответственность сторон.</w:t>
            </w:r>
          </w:p>
          <w:p w:rsidR="00825BDC" w:rsidRPr="00825BDC" w:rsidRDefault="00825BDC" w:rsidP="004C12B6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 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14"/>
                <w:lang w:eastAsia="ru-RU"/>
              </w:rPr>
              <w:t> 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      </w:r>
          </w:p>
          <w:p w:rsidR="00825BDC" w:rsidRPr="00825BDC" w:rsidRDefault="00825BDC" w:rsidP="004C12B6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 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14"/>
                <w:lang w:eastAsia="ru-RU"/>
              </w:rPr>
              <w:t> 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Настоящие Правила  утверждаются заведующим ДОУ, принимается 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педагогическим советом на неопределенный срок.</w:t>
            </w:r>
          </w:p>
          <w:p w:rsidR="00825BDC" w:rsidRPr="0042597F" w:rsidRDefault="00825BDC" w:rsidP="004C12B6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 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14"/>
                <w:lang w:eastAsia="ru-RU"/>
              </w:rPr>
              <w:t> </w:t>
            </w:r>
            <w:r w:rsidRPr="00825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Настоящие Правила являются локальным нормативным актом, регламентирующим деятельность ДОУ.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Настоящие Правила внутреннего распорядка являются обязательными для исполнения всеми участниками воспитательно-образовательного процесса. При приеме воспитанника администрация ДОУ обязана ознакомить родителей (законных представителей) воспитанников с настоящими Правилами.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Копии Правил внутреннего распорядка для воспитанников и их родителей (законных представителей) вывешива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на стенд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помещения ДОУ.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ПОРЯДОК ПРИХОДА И УХОДА ВОСПИТАННИКОВ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Режим работы ДОУ: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5 дневная рабочая неделя;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выходные дни - суббота, воскресенье, праздничные дни;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максимальная длительность пребывания детей в ДОУ –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часов;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ежедневный график работы ДОУ: с 07.30 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основные группы;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Ежедневный утренний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 проводит воспитатель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групп, которы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опрашива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родителей (законных представителей) о состоянии здоровья детей.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 в ДОУ осуществляется с 07.30 ч. до 08.30ч.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(законные представители) должны знать о том, что своевременный приход в ДОУ – необходимое условие качественной и правильной организации </w:t>
            </w:r>
            <w:proofErr w:type="spellStart"/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</w:t>
            </w:r>
            <w:proofErr w:type="gramStart"/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процесса.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 должны помнить, что в соответствии с СанПиН 2.4.1.3049-13 по истечении времени завтрака, оставшаяся пища должна быть ликвидирована.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Педагог провод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беседы и консультации для родителей (законных представителей) о воспитаннике, утром до 08.30 и вечером после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.00. В другое время педагог находится с </w:t>
            </w:r>
            <w:proofErr w:type="gramStart"/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</w:t>
            </w:r>
            <w:proofErr w:type="gramEnd"/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отвлекать его от воспитательно-образовательного процесса категорически запрещается.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Родители (законные представители) обязаны забрать ребенка 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ч, воспитатель оставляет за собой право передать ребёнка в учреждение здравоохранения,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участковому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поставив в известность родителей (законных представителей) о местонахождении ребёнка.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Родители (законные представители) должны лично передавать воспитанников воспитателю группы. Нельзя забирать детей из ДОУ,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8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Если родители (законные представители) ребенка не могут лично забрать ребенка из ДОУ,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C8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Категорически запрещен приход ребенка дошкольного возраста в ДОУ и его уход без сопровождения родителя (законного представителя).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C8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C8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Воспитанникам запрещается приносить в детский сад жевательную резинку и другие продукты питания (конфеты, печенье, чипсы, сухарики, напитки и др.)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C8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C8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Запрещается оставлять велосипеды, самокаты, коляски и санки в помещении детского сада. Администрация ДОУ не несёт ответственность за оставленные без присмотра вышеперечисленные вещи.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ЗДОРОВЬЕ РЕБЕНКА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Прием ребенка в ДОУ проводится на основании справки о состоянии здоровья ребенка, </w:t>
            </w:r>
            <w:proofErr w:type="gramStart"/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которую</w:t>
            </w:r>
            <w:proofErr w:type="gramEnd"/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 предоставлять воспитателю.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Воспитатель осуществляет контроль приема детей. Больные дети или дети </w:t>
            </w:r>
            <w:r w:rsidR="00825BDC" w:rsidRPr="00825B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 явными признаками заболевания: сыпь, сильный кашель, насморк, температура</w:t>
            </w:r>
            <w:r w:rsidR="00825BDC" w:rsidRP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5BDC"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ДОУ не принимаются.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 Воспитатель имеет право не принять ребенка и потребовать его осмотр медицинским работником. Заболевших в течение дня детей изолируют от здоровых детей  до прихода родителей или направляют в лечебное учреждение.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3.4. О невозможности прихода ребенка по болезни или другой уважительной причине необходимо сообщить в ДОУ по телефону </w:t>
            </w:r>
            <w:r w:rsidR="00C8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5-59-38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по мобильному телефону воспитателю группы. Ребенок, не посещающий ДОУ более </w:t>
            </w:r>
            <w:r w:rsidR="00C8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 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день. В случае отсутствия ребенка в ДОУ по каким-либо обстоятельствам, необходимо написать заявление на имя заведующего ДОУ о сохранении места за ребенком с указанием периода отсутствия ребенка и причины.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Если ребенок заболел во время пребывания в ДОУ, то воспитатель незамедлительно обязан связаться с родителями (законными представителями). Поэтому родители (законные представители) обязаны сообщать воспитателям о любых изменениях контактных данных.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с обязательным предоставлением справки от педиатра или врача-аллерголога.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 Родители (законные представители) и педагоги ДОУ обязаны доводить до сознания воспитанников то, что в группе детям не разрешается обижать друг друга, не разрешается «давать сдачи»,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безопасности каждого ребенка.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 Родители (законные представители) должны заботиться о здоровье своих детей: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вести здоровый образ жизни и быть личным примером для своего ребёнка;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заботиться о безопасности ребёнка во время каникул, отдыха и т.д.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 Меню в ДОУ составляется в соответствии с СанПиН 2.4.1.3049-13. Родитель знакомится с меню на информационном стенде в групповой комнате.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 Профилактические прививки проводятся в соответствии с национальным календарем профилактических прививок, профилактические прививки проводятся только с письменного согласия родителей (законных представителей).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4. ВНЕШНИЙ ВИД И ОДЕЖДА ВОСПИТАННИКА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Воспитанника необходимо приводить в ДОУ в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 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 Для создания комфортных условий пребывания ребенка в ДОУ родитель (законный представитель) обязан обеспечить следующее: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Сменная обувь: тапочки (или сандалии) с каблучком и жестким задником на светлой подошве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- удобство для ребенка в процессе самообслуживания: наличие застежек-липучек или резинок на подъеме стопы.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 менее двух комплектов сменного белья: мальчикам - шорты, трусики, майки, рубашки, колготки; девочкам - колготки, майки, трусики, платьице или юбочка с кофточкой.</w:t>
            </w:r>
            <w:proofErr w:type="gramEnd"/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теплое время - носки, гольфы.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Два пакета для хранения чистого и использованного белья.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Для занятия физкультурой необходима специальная физкультурная форма: белая футболка, темные шорты из несинтетических, дышащих материалов; х/б носочки и </w:t>
            </w:r>
            <w:r w:rsidR="00C81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чешки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(строго по размеру ноги).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Индивидуальная расческа для поддержания опрятного вида в течение дня.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Головной убор (в теплый период года).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Носовой платок или бумажные салфетки (необходимы ребенку, как в помещении, так и на прогулке). На одежде должны располагаться удобные карманы для их хранения.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 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 За утерю не промаркированной одежды и обуви администрация ДОУ ответственности не несет.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 Для прогулок на улице, особенно в межсезонье и в зимний период, рекомендуется наличие сменной верхней одежды.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 Зимой и в мокрую погоду рекомендуется, чтобы у ребенка была запасная одежда (варежки, колготки, штаны и т.д.) для смены в отдельном мешочке.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рукавиц перчаток.</w:t>
            </w:r>
          </w:p>
          <w:p w:rsidR="006767EC" w:rsidRDefault="006767EC" w:rsidP="004C12B6">
            <w:pPr>
              <w:spacing w:after="0" w:line="240" w:lineRule="auto"/>
              <w:ind w:right="559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5. ИГРА И ПРЕБЫВАНИЕ ВОСПИТАННИКОВ НА СВЕЖЕМ ВОЗДУХЕ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Воспитател</w:t>
            </w:r>
            <w:r w:rsidR="00FC6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 w:rsidR="00FC6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организуют прогулку воспитанников в соответствии с требованиями СанПиН 2.4.1.3049-13 пункт 11.5. Продолжительность прогулки детей составляет не менее 3-4 часов. Прогулки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15оС и скорости ветра более 7м/с продолжительность прогулки сокращается. </w:t>
            </w:r>
            <w:proofErr w:type="gramStart"/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не проводится при температуре воздуха ниже минус 15С и скорости ветра более 15 м/с для детей до 4 лет, а для детей 5-7 лет при температуре воздуха минус 20С и скорости ветра более 15 м/с, в иных случаях родители (законные представители) не имеют права требовать от воспитателей и администрации детского сада отмены данного режимного момента.</w:t>
            </w:r>
            <w:proofErr w:type="gramEnd"/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 2.4.1.3049-13 пункт 8.5, все помещения ежедневно и неоднократно проветриваются в отсутствии детей.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 Использование личных велосипедов, самокатов и роликовых коньков в детском саду (без согласия инструктора по физкультуре или воспитателя) запрещено в целях обеспечения безопасности других детей.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 Воспитанник может принести в детский сад личную игрушку, если она чистая и не содержит мелких опасных деталей и соответствует требованиям СанПиН 2.4.1.3049-13.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 Если выясняется, что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 Родителям (законным представителям), желающим отметить день рождения ребенка в ДОУ, следует побеседовать с воспитателями группы о традиции проведения этого праздника. Категорически запрещено угощать детей в ДОУ кремовыми изделиями, жвачками, конфетами на палочке, фруктами, лимонадом.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СОТРУДНИЧЕСТВО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Педагоги, администрация ДОУ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Родитель (законный представитель) должен получать педагогическую поддержку воспитателей, администрации во всех вопросах, касающихся воспитания ребенка.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 Каждый родитель (законный представитель) имеет право принимать активное участие в воспитательно-образовательном процессе, участвовать в педагогических совещаниях ДОУ с правом совещательного голоса, вносить предложения по работе с воспитанниками, быть избранным путем голосования в Родительский комитет и Совет ДОУ.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6.4. Родители (законные представители) воспитанника обязаны соблюдать и выполнять условия настоящих правил, договора между ДОУ и родителями (законными представителями) воспитанника, 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 ДОУ.</w:t>
            </w:r>
          </w:p>
          <w:p w:rsid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 Если у родителя (законного представителя) возникли вопросы по организации воспитательно-образовательного процесса, пребыванию ребенка в группе, след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ует: обсудить их с воспитателем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группы; если это не помогло решению проблемы, необходимо обратиться к заведующей детским садом, 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Павловой Марии Викторовне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 телефону 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5-59-38 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в приемные часы.</w:t>
            </w:r>
          </w:p>
          <w:p w:rsidR="006767EC" w:rsidRDefault="006767EC" w:rsidP="007E78F7">
            <w:pPr>
              <w:shd w:val="clear" w:color="auto" w:fill="FFFFFF"/>
              <w:spacing w:before="30" w:after="30" w:line="240" w:lineRule="auto"/>
              <w:ind w:left="360" w:right="559" w:hanging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2B6" w:rsidRPr="004C12B6" w:rsidRDefault="004C12B6" w:rsidP="007E78F7">
            <w:pPr>
              <w:shd w:val="clear" w:color="auto" w:fill="FFFFFF"/>
              <w:spacing w:before="30" w:after="30" w:line="240" w:lineRule="auto"/>
              <w:ind w:left="360" w:right="559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 ПРАВА ВОСПИТАННИКОВ ДОУ</w:t>
            </w:r>
          </w:p>
          <w:p w:rsidR="004C12B6" w:rsidRPr="004C12B6" w:rsidRDefault="004C12B6" w:rsidP="007E78F7">
            <w:pPr>
              <w:shd w:val="clear" w:color="auto" w:fill="FFFFFF"/>
              <w:spacing w:before="30" w:after="3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  В ДОУ </w:t>
            </w:r>
            <w:bookmarkStart w:id="1" w:name="YANDEX_26"/>
            <w:bookmarkStart w:id="2" w:name="YANDEX_27"/>
            <w:bookmarkEnd w:id="1"/>
            <w:bookmarkEnd w:id="2"/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      </w:r>
          </w:p>
          <w:p w:rsidR="004C12B6" w:rsidRPr="004C12B6" w:rsidRDefault="004C12B6" w:rsidP="007E78F7">
            <w:pPr>
              <w:shd w:val="clear" w:color="auto" w:fill="FFFFFF"/>
              <w:spacing w:before="30" w:after="3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6.2.  </w:t>
            </w:r>
            <w:proofErr w:type="gramStart"/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      </w:r>
            <w:proofErr w:type="gramEnd"/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Освоение  ООП дошкольного образования не сопровождается проведением промежуточных аттестаций и итоговой аттестации </w:t>
            </w:r>
            <w:bookmarkStart w:id="3" w:name="YANDEX_28"/>
            <w:bookmarkEnd w:id="3"/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воспитанников.</w:t>
            </w:r>
          </w:p>
          <w:p w:rsidR="004C12B6" w:rsidRPr="004C12B6" w:rsidRDefault="004C12B6" w:rsidP="007E78F7">
            <w:pPr>
              <w:shd w:val="clear" w:color="auto" w:fill="FFFFFF"/>
              <w:spacing w:before="30" w:after="3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6.3.  Воспитанники </w:t>
            </w:r>
            <w:bookmarkStart w:id="4" w:name="YANDEX_29"/>
            <w:bookmarkEnd w:id="4"/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ДОУ  имеют право на развитие своих творческих способностей и интересов,  участие в конкурсах, выставках, смотрах, физкультурных мероприятиях и других массовых мероприятиях.</w:t>
            </w:r>
          </w:p>
          <w:p w:rsidR="004C12B6" w:rsidRPr="004C12B6" w:rsidRDefault="004C12B6" w:rsidP="007E78F7">
            <w:pPr>
              <w:shd w:val="clear" w:color="auto" w:fill="FFFFFF"/>
              <w:spacing w:before="30" w:after="3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6.4.  </w:t>
            </w:r>
            <w:proofErr w:type="gramStart"/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целях материальной поддержки воспитания и обучения детей, посещающих </w:t>
            </w:r>
            <w:bookmarkStart w:id="5" w:name="YANDEX_34"/>
            <w:bookmarkEnd w:id="5"/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</w:t>
            </w:r>
            <w:proofErr w:type="gramEnd"/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78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50 %</w:t>
            </w: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размера такой платы на второго ребенка, не менее </w:t>
            </w:r>
            <w:r w:rsidR="007E78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70 %</w:t>
            </w: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      </w:r>
          </w:p>
          <w:p w:rsidR="004C12B6" w:rsidRPr="004C12B6" w:rsidRDefault="004C12B6" w:rsidP="007E78F7">
            <w:pPr>
              <w:shd w:val="clear" w:color="auto" w:fill="FFFFFF"/>
              <w:spacing w:before="30" w:after="3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6.5.  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4C12B6" w:rsidRPr="004C12B6" w:rsidRDefault="004C12B6" w:rsidP="007E78F7">
            <w:pPr>
              <w:shd w:val="clear" w:color="auto" w:fill="FFFFFF"/>
              <w:spacing w:before="30" w:after="3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6.6.  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     оказание первичной медико-санитарной помощи в порядке, установленном законодательством в сфере охраны здоровья;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     организацию питания;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     определение оптимальной образовательной нагрузки режима непосредственно образовательной деятельности;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      пропаганду и обучение навыкам здорового образа жизни, требованиям охраны труда;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      организацию и создание условий для профилактики заболеваний и оздоровления воспитанников, для занятия ими физической культурой и спортом;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      обеспечение безопасности воспитанников во время пребывания в ДОУ;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      профилактику несчастных случаев с воспитанниками во время пребывания в ДОУ;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       проведение санитарно-противоэпидемических и профилактических мероприятий.</w:t>
            </w:r>
          </w:p>
          <w:p w:rsidR="007E78F7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6.7.  Организацию оказания первичной медико-санитарной помощи воспитанникам ДОУ осуществляет </w:t>
            </w:r>
            <w:r w:rsidR="007E78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фельдшер ФАП</w:t>
            </w: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6.8.  ДОУ, при реализации ООП создает условия для охраны здоровья воспитанников, в том числе обеспечивает: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   текущий </w:t>
            </w:r>
            <w:proofErr w:type="gramStart"/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состоянием здоровья воспитанников;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     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      соблюдение государственных санитарно-эпидемиологических правил и нормативов;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       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      </w:r>
          </w:p>
          <w:p w:rsidR="004C12B6" w:rsidRPr="004C12B6" w:rsidRDefault="004C12B6" w:rsidP="007E78F7">
            <w:pPr>
              <w:shd w:val="clear" w:color="auto" w:fill="FFFFFF"/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="00190B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4C12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        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      </w:r>
          </w:p>
          <w:p w:rsidR="0042597F" w:rsidRPr="0042597F" w:rsidRDefault="0042597F" w:rsidP="007E78F7">
            <w:pPr>
              <w:spacing w:after="0" w:line="240" w:lineRule="auto"/>
              <w:ind w:right="559" w:firstLine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 РАЗНОЕ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Для отчисления ребенка необходимо: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="00825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ухода ребенка из ДОУ родитель (законный представитель) должен написать на имя заведующего заявление по установленной форме, где уточняется дата выбывания ребенка.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Родители (законные представители) воспитанников, уходящих в школу, должны заблаговременно позаботиться об оплате за пребывание ребёнка в ДОУ (предоплата).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Порядок внесения изменений и дополнений:</w:t>
            </w:r>
          </w:p>
          <w:p w:rsidR="0042597F" w:rsidRPr="0042597F" w:rsidRDefault="0042597F" w:rsidP="004C12B6">
            <w:pPr>
              <w:spacing w:after="0" w:line="240" w:lineRule="auto"/>
              <w:ind w:right="559" w:firstLine="284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42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и дополнения в правила внутреннего распорядка вносятся по предложению родителей (законных представителей), членов Родительского комитета, Совета и администрации ДОУ.</w:t>
            </w:r>
          </w:p>
        </w:tc>
      </w:tr>
    </w:tbl>
    <w:p w:rsidR="0041261B" w:rsidRPr="0042597F" w:rsidRDefault="0041261B" w:rsidP="004C12B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1261B" w:rsidRPr="0042597F" w:rsidSect="0041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97F"/>
    <w:rsid w:val="00002C33"/>
    <w:rsid w:val="000922F0"/>
    <w:rsid w:val="00095FF6"/>
    <w:rsid w:val="000E0A49"/>
    <w:rsid w:val="00113164"/>
    <w:rsid w:val="00190BD7"/>
    <w:rsid w:val="0041261B"/>
    <w:rsid w:val="0042597F"/>
    <w:rsid w:val="004C12B6"/>
    <w:rsid w:val="0055518E"/>
    <w:rsid w:val="006767EC"/>
    <w:rsid w:val="007E78F7"/>
    <w:rsid w:val="00825BDC"/>
    <w:rsid w:val="008839ED"/>
    <w:rsid w:val="008F7A9C"/>
    <w:rsid w:val="00C81B01"/>
    <w:rsid w:val="00E746E3"/>
    <w:rsid w:val="00EB6320"/>
    <w:rsid w:val="00FC6A9E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97F"/>
    <w:rPr>
      <w:b/>
      <w:bCs/>
    </w:rPr>
  </w:style>
  <w:style w:type="paragraph" w:customStyle="1" w:styleId="nospacing">
    <w:name w:val="nospacing"/>
    <w:basedOn w:val="a"/>
    <w:rsid w:val="0042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597F"/>
  </w:style>
  <w:style w:type="paragraph" w:styleId="a5">
    <w:name w:val="Body Text"/>
    <w:basedOn w:val="a"/>
    <w:link w:val="a6"/>
    <w:uiPriority w:val="99"/>
    <w:semiHidden/>
    <w:unhideWhenUsed/>
    <w:rsid w:val="004C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4C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uiPriority w:val="99"/>
    <w:semiHidden/>
    <w:rsid w:val="00FF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3301</Words>
  <Characters>18817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связной</cp:lastModifiedBy>
  <cp:revision>8</cp:revision>
  <cp:lastPrinted>2015-06-17T07:26:00Z</cp:lastPrinted>
  <dcterms:created xsi:type="dcterms:W3CDTF">2015-05-05T02:08:00Z</dcterms:created>
  <dcterms:modified xsi:type="dcterms:W3CDTF">2016-11-27T13:18:00Z</dcterms:modified>
</cp:coreProperties>
</file>